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55" w:rsidRPr="00215086" w:rsidRDefault="00390F55" w:rsidP="00390F55">
      <w:pPr>
        <w:contextualSpacing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</w:t>
      </w:r>
      <w:r w:rsidRPr="00215086">
        <w:rPr>
          <w:b/>
          <w:sz w:val="21"/>
          <w:szCs w:val="21"/>
        </w:rPr>
        <w:t>NEXO N° 0</w:t>
      </w:r>
      <w:r w:rsidR="00111FC6">
        <w:rPr>
          <w:b/>
          <w:sz w:val="21"/>
          <w:szCs w:val="21"/>
        </w:rPr>
        <w:t>8</w:t>
      </w:r>
      <w:bookmarkStart w:id="0" w:name="_GoBack"/>
      <w:bookmarkEnd w:id="0"/>
    </w:p>
    <w:p w:rsidR="00390F55" w:rsidRPr="00215086" w:rsidRDefault="00390F55" w:rsidP="00390F55">
      <w:pPr>
        <w:contextualSpacing/>
        <w:jc w:val="center"/>
        <w:rPr>
          <w:b/>
          <w:sz w:val="21"/>
          <w:szCs w:val="21"/>
        </w:rPr>
      </w:pPr>
    </w:p>
    <w:p w:rsidR="00390F55" w:rsidRPr="00215086" w:rsidRDefault="00390F55" w:rsidP="00390F55">
      <w:pPr>
        <w:contextualSpacing/>
        <w:jc w:val="center"/>
        <w:rPr>
          <w:b/>
          <w:sz w:val="21"/>
          <w:szCs w:val="21"/>
        </w:rPr>
      </w:pPr>
      <w:r w:rsidRPr="00215086">
        <w:rPr>
          <w:b/>
          <w:sz w:val="21"/>
          <w:szCs w:val="21"/>
        </w:rPr>
        <w:t>DECLARACION JURADA</w:t>
      </w:r>
    </w:p>
    <w:p w:rsidR="00390F55" w:rsidRPr="00215086" w:rsidRDefault="00390F55" w:rsidP="00390F55">
      <w:pPr>
        <w:contextualSpacing/>
        <w:jc w:val="center"/>
        <w:rPr>
          <w:b/>
          <w:sz w:val="21"/>
          <w:szCs w:val="21"/>
        </w:rPr>
      </w:pPr>
    </w:p>
    <w:p w:rsidR="00390F55" w:rsidRPr="00215086" w:rsidRDefault="00390F55" w:rsidP="00390F55">
      <w:pPr>
        <w:contextualSpacing/>
        <w:rPr>
          <w:sz w:val="21"/>
          <w:szCs w:val="21"/>
        </w:rPr>
      </w:pPr>
    </w:p>
    <w:p w:rsidR="00390F55" w:rsidRPr="00215086" w:rsidRDefault="00390F55" w:rsidP="00390F55">
      <w:pPr>
        <w:contextualSpacing/>
        <w:rPr>
          <w:sz w:val="21"/>
          <w:szCs w:val="21"/>
        </w:rPr>
      </w:pPr>
      <w:r>
        <w:rPr>
          <w:sz w:val="21"/>
          <w:szCs w:val="21"/>
        </w:rPr>
        <w:t>El/la</w:t>
      </w:r>
      <w:r w:rsidRPr="00215086">
        <w:rPr>
          <w:sz w:val="21"/>
          <w:szCs w:val="21"/>
        </w:rPr>
        <w:t xml:space="preserve"> que suscribe  ………………………………</w:t>
      </w:r>
      <w:r w:rsidR="001813A1">
        <w:rPr>
          <w:sz w:val="21"/>
          <w:szCs w:val="21"/>
        </w:rPr>
        <w:t>…..</w:t>
      </w:r>
      <w:r w:rsidRPr="00215086">
        <w:rPr>
          <w:sz w:val="21"/>
          <w:szCs w:val="21"/>
        </w:rPr>
        <w:t>…………………………………</w:t>
      </w:r>
      <w:r w:rsidR="00594ACB">
        <w:rPr>
          <w:sz w:val="21"/>
          <w:szCs w:val="21"/>
        </w:rPr>
        <w:t>………..…..</w:t>
      </w:r>
    </w:p>
    <w:p w:rsidR="00390F55" w:rsidRPr="00215086" w:rsidRDefault="00390F55" w:rsidP="00390F55">
      <w:pPr>
        <w:contextualSpacing/>
        <w:rPr>
          <w:sz w:val="21"/>
          <w:szCs w:val="21"/>
        </w:rPr>
      </w:pPr>
    </w:p>
    <w:p w:rsidR="00390F55" w:rsidRPr="00215086" w:rsidRDefault="00390F55" w:rsidP="00390F55">
      <w:pPr>
        <w:contextualSpacing/>
        <w:rPr>
          <w:sz w:val="21"/>
          <w:szCs w:val="21"/>
        </w:rPr>
      </w:pPr>
      <w:r>
        <w:rPr>
          <w:sz w:val="21"/>
          <w:szCs w:val="21"/>
        </w:rPr>
        <w:t>Identificado/a</w:t>
      </w:r>
      <w:r w:rsidRPr="00215086">
        <w:rPr>
          <w:sz w:val="21"/>
          <w:szCs w:val="21"/>
        </w:rPr>
        <w:t xml:space="preserve"> con  DNI N°……………</w:t>
      </w:r>
      <w:r>
        <w:rPr>
          <w:sz w:val="21"/>
          <w:szCs w:val="21"/>
        </w:rPr>
        <w:t>……………., domiciliado/a</w:t>
      </w:r>
      <w:r w:rsidRPr="00215086">
        <w:rPr>
          <w:sz w:val="21"/>
          <w:szCs w:val="21"/>
        </w:rPr>
        <w:t xml:space="preserve"> e</w:t>
      </w:r>
      <w:r w:rsidR="00594ACB">
        <w:rPr>
          <w:sz w:val="21"/>
          <w:szCs w:val="21"/>
        </w:rPr>
        <w:t>n……….</w:t>
      </w:r>
      <w:r>
        <w:rPr>
          <w:sz w:val="21"/>
          <w:szCs w:val="21"/>
        </w:rPr>
        <w:t>…………</w:t>
      </w:r>
      <w:r w:rsidR="00594ACB">
        <w:rPr>
          <w:sz w:val="21"/>
          <w:szCs w:val="21"/>
        </w:rPr>
        <w:t>..</w:t>
      </w:r>
      <w:r>
        <w:rPr>
          <w:sz w:val="21"/>
          <w:szCs w:val="21"/>
        </w:rPr>
        <w:t>………</w:t>
      </w:r>
    </w:p>
    <w:p w:rsidR="00390F55" w:rsidRPr="00215086" w:rsidRDefault="00390F55" w:rsidP="00390F55">
      <w:pPr>
        <w:contextualSpacing/>
        <w:rPr>
          <w:sz w:val="21"/>
          <w:szCs w:val="21"/>
        </w:rPr>
      </w:pPr>
    </w:p>
    <w:p w:rsidR="00390F55" w:rsidRPr="00215086" w:rsidRDefault="00390F55" w:rsidP="00390F55">
      <w:pPr>
        <w:contextualSpacing/>
        <w:rPr>
          <w:sz w:val="21"/>
          <w:szCs w:val="21"/>
        </w:rPr>
      </w:pPr>
      <w:r w:rsidRPr="00215086">
        <w:rPr>
          <w:sz w:val="21"/>
          <w:szCs w:val="21"/>
        </w:rPr>
        <w:t>.…………………………………</w:t>
      </w:r>
      <w:r w:rsidR="00594ACB">
        <w:rPr>
          <w:sz w:val="21"/>
          <w:szCs w:val="21"/>
        </w:rPr>
        <w:t>………………………………………………………………………</w:t>
      </w:r>
    </w:p>
    <w:p w:rsidR="00390F55" w:rsidRPr="00215086" w:rsidRDefault="00390F55" w:rsidP="00390F55">
      <w:pPr>
        <w:contextualSpacing/>
        <w:rPr>
          <w:sz w:val="21"/>
          <w:szCs w:val="21"/>
        </w:rPr>
      </w:pPr>
      <w:r w:rsidRPr="00215086">
        <w:rPr>
          <w:sz w:val="21"/>
          <w:szCs w:val="21"/>
        </w:rPr>
        <w:t xml:space="preserve">                                                          </w:t>
      </w:r>
    </w:p>
    <w:p w:rsidR="00390F55" w:rsidRPr="00215086" w:rsidRDefault="00390F55" w:rsidP="00390F55">
      <w:pPr>
        <w:contextualSpacing/>
        <w:rPr>
          <w:b/>
          <w:sz w:val="21"/>
          <w:szCs w:val="21"/>
        </w:rPr>
      </w:pPr>
      <w:r w:rsidRPr="00215086">
        <w:rPr>
          <w:b/>
          <w:sz w:val="21"/>
          <w:szCs w:val="21"/>
        </w:rPr>
        <w:t>DECLARO BAJO JURAMENTO</w:t>
      </w:r>
    </w:p>
    <w:p w:rsidR="00390F55" w:rsidRPr="00900DE1" w:rsidRDefault="00390F55" w:rsidP="00390F55">
      <w:pPr>
        <w:ind w:left="720"/>
        <w:contextualSpacing/>
        <w:jc w:val="both"/>
        <w:rPr>
          <w:color w:val="000000"/>
          <w:sz w:val="18"/>
          <w:szCs w:val="18"/>
          <w:lang w:eastAsia="es-PE"/>
        </w:rPr>
      </w:pPr>
    </w:p>
    <w:p w:rsidR="00390F55" w:rsidRPr="00900DE1" w:rsidRDefault="00390F55" w:rsidP="00390F55">
      <w:pPr>
        <w:numPr>
          <w:ilvl w:val="0"/>
          <w:numId w:val="1"/>
        </w:numPr>
        <w:contextualSpacing/>
        <w:jc w:val="both"/>
        <w:rPr>
          <w:color w:val="000000"/>
          <w:sz w:val="18"/>
          <w:szCs w:val="18"/>
          <w:lang w:eastAsia="es-PE"/>
        </w:rPr>
      </w:pPr>
      <w:r w:rsidRPr="00900DE1">
        <w:rPr>
          <w:color w:val="000000"/>
          <w:sz w:val="18"/>
          <w:szCs w:val="18"/>
          <w:lang w:eastAsia="es-PE"/>
        </w:rPr>
        <w:t>No registrar Antecedentes Penales</w:t>
      </w:r>
      <w:r w:rsidRPr="00900DE1">
        <w:rPr>
          <w:color w:val="000000"/>
          <w:sz w:val="18"/>
          <w:szCs w:val="18"/>
          <w:vertAlign w:val="superscript"/>
          <w:lang w:eastAsia="es-PE"/>
        </w:rPr>
        <w:t>1</w:t>
      </w:r>
      <w:r w:rsidRPr="00900DE1">
        <w:rPr>
          <w:color w:val="000000"/>
          <w:sz w:val="18"/>
          <w:szCs w:val="18"/>
          <w:lang w:eastAsia="es-PE"/>
        </w:rPr>
        <w:t>, Policiales, ni Judiciales, gozar de Buena Salud Física y Mental y estar habilitado para contratar con el Estado.</w:t>
      </w:r>
    </w:p>
    <w:p w:rsidR="00390F55" w:rsidRPr="00900DE1" w:rsidRDefault="00390F55" w:rsidP="00390F55">
      <w:pPr>
        <w:ind w:left="720"/>
        <w:contextualSpacing/>
        <w:jc w:val="both"/>
        <w:rPr>
          <w:color w:val="000000"/>
          <w:sz w:val="18"/>
          <w:szCs w:val="18"/>
          <w:lang w:eastAsia="es-PE"/>
        </w:rPr>
      </w:pPr>
    </w:p>
    <w:p w:rsidR="00390F55" w:rsidRPr="00900DE1" w:rsidRDefault="00390F55" w:rsidP="00390F55">
      <w:pPr>
        <w:numPr>
          <w:ilvl w:val="0"/>
          <w:numId w:val="1"/>
        </w:numPr>
        <w:contextualSpacing/>
        <w:jc w:val="both"/>
        <w:rPr>
          <w:color w:val="000000"/>
          <w:sz w:val="18"/>
          <w:szCs w:val="18"/>
          <w:lang w:eastAsia="es-PE"/>
        </w:rPr>
      </w:pPr>
      <w:r w:rsidRPr="00900DE1">
        <w:rPr>
          <w:color w:val="000000"/>
          <w:sz w:val="18"/>
          <w:szCs w:val="18"/>
          <w:lang w:eastAsia="es-PE"/>
        </w:rPr>
        <w:t>Asimismo, no registro sentencias condenatorias consentidas y/o ejecutoriadas por alguno de los siguientes delitos:</w:t>
      </w:r>
    </w:p>
    <w:p w:rsidR="00390F55" w:rsidRPr="00900DE1" w:rsidRDefault="00390F55" w:rsidP="00390F55">
      <w:pPr>
        <w:jc w:val="both"/>
        <w:rPr>
          <w:sz w:val="18"/>
          <w:szCs w:val="18"/>
        </w:rPr>
      </w:pPr>
    </w:p>
    <w:p w:rsidR="00390F55" w:rsidRPr="00900DE1" w:rsidRDefault="00390F55" w:rsidP="00390F55">
      <w:pPr>
        <w:numPr>
          <w:ilvl w:val="0"/>
          <w:numId w:val="2"/>
        </w:numPr>
        <w:ind w:left="993" w:hanging="284"/>
        <w:jc w:val="both"/>
        <w:rPr>
          <w:sz w:val="18"/>
          <w:szCs w:val="18"/>
        </w:rPr>
      </w:pPr>
      <w:r w:rsidRPr="00900DE1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390F55" w:rsidRPr="00900DE1" w:rsidRDefault="00390F55" w:rsidP="00390F55">
      <w:pPr>
        <w:ind w:left="993" w:hanging="284"/>
        <w:jc w:val="both"/>
        <w:rPr>
          <w:sz w:val="18"/>
          <w:szCs w:val="18"/>
        </w:rPr>
      </w:pPr>
    </w:p>
    <w:p w:rsidR="00390F55" w:rsidRPr="00900DE1" w:rsidRDefault="00390F55" w:rsidP="00390F55">
      <w:pPr>
        <w:numPr>
          <w:ilvl w:val="0"/>
          <w:numId w:val="2"/>
        </w:numPr>
        <w:ind w:left="993" w:hanging="284"/>
        <w:jc w:val="both"/>
        <w:rPr>
          <w:sz w:val="18"/>
          <w:szCs w:val="18"/>
        </w:rPr>
      </w:pPr>
      <w:r w:rsidRPr="00900DE1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390F55" w:rsidRPr="00900DE1" w:rsidRDefault="00390F55" w:rsidP="00390F55">
      <w:pPr>
        <w:ind w:left="993" w:hanging="284"/>
        <w:jc w:val="both"/>
        <w:rPr>
          <w:sz w:val="18"/>
          <w:szCs w:val="18"/>
        </w:rPr>
      </w:pPr>
    </w:p>
    <w:p w:rsidR="00390F55" w:rsidRPr="00900DE1" w:rsidRDefault="00390F55" w:rsidP="00390F55">
      <w:pPr>
        <w:numPr>
          <w:ilvl w:val="0"/>
          <w:numId w:val="2"/>
        </w:numPr>
        <w:ind w:left="993" w:hanging="284"/>
        <w:jc w:val="both"/>
        <w:rPr>
          <w:sz w:val="18"/>
          <w:szCs w:val="18"/>
        </w:rPr>
      </w:pPr>
      <w:r w:rsidRPr="00900DE1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390F55" w:rsidRPr="00900DE1" w:rsidRDefault="00390F55" w:rsidP="00390F55">
      <w:pPr>
        <w:pStyle w:val="Prrafodelista"/>
        <w:ind w:left="993" w:hanging="284"/>
        <w:rPr>
          <w:sz w:val="18"/>
          <w:szCs w:val="18"/>
        </w:rPr>
      </w:pPr>
    </w:p>
    <w:p w:rsidR="00390F55" w:rsidRPr="00900DE1" w:rsidRDefault="00390F55" w:rsidP="00390F55">
      <w:pPr>
        <w:numPr>
          <w:ilvl w:val="0"/>
          <w:numId w:val="2"/>
        </w:numPr>
        <w:ind w:left="993" w:hanging="284"/>
        <w:jc w:val="both"/>
        <w:rPr>
          <w:sz w:val="18"/>
          <w:szCs w:val="18"/>
        </w:rPr>
      </w:pPr>
      <w:r w:rsidRPr="00900DE1">
        <w:rPr>
          <w:sz w:val="18"/>
          <w:szCs w:val="18"/>
        </w:rPr>
        <w:t>Delito de apología al terrorismo, artículo 316-A, del Código Penal.</w:t>
      </w:r>
    </w:p>
    <w:p w:rsidR="00390F55" w:rsidRPr="00900DE1" w:rsidRDefault="00390F55" w:rsidP="00390F55">
      <w:pPr>
        <w:pStyle w:val="Prrafodelista"/>
        <w:ind w:left="993" w:hanging="284"/>
        <w:rPr>
          <w:sz w:val="18"/>
          <w:szCs w:val="18"/>
        </w:rPr>
      </w:pPr>
    </w:p>
    <w:p w:rsidR="00390F55" w:rsidRPr="00900DE1" w:rsidRDefault="00390F55" w:rsidP="00390F55">
      <w:pPr>
        <w:numPr>
          <w:ilvl w:val="0"/>
          <w:numId w:val="2"/>
        </w:numPr>
        <w:ind w:left="993" w:hanging="284"/>
        <w:jc w:val="both"/>
        <w:rPr>
          <w:sz w:val="18"/>
          <w:szCs w:val="18"/>
        </w:rPr>
      </w:pPr>
      <w:r w:rsidRPr="00900DE1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390F55" w:rsidRPr="00900DE1" w:rsidRDefault="00390F55" w:rsidP="00390F55">
      <w:pPr>
        <w:pStyle w:val="Prrafodelista"/>
        <w:ind w:left="993" w:hanging="284"/>
        <w:rPr>
          <w:sz w:val="18"/>
          <w:szCs w:val="18"/>
        </w:rPr>
      </w:pPr>
    </w:p>
    <w:p w:rsidR="00390F55" w:rsidRPr="00900DE1" w:rsidRDefault="00390F55" w:rsidP="00390F55">
      <w:pPr>
        <w:numPr>
          <w:ilvl w:val="0"/>
          <w:numId w:val="2"/>
        </w:numPr>
        <w:ind w:left="993" w:hanging="284"/>
        <w:contextualSpacing/>
        <w:jc w:val="both"/>
        <w:rPr>
          <w:color w:val="000000"/>
          <w:sz w:val="18"/>
          <w:szCs w:val="18"/>
          <w:lang w:eastAsia="es-PE"/>
        </w:rPr>
      </w:pPr>
      <w:r w:rsidRPr="00900DE1">
        <w:rPr>
          <w:sz w:val="18"/>
          <w:szCs w:val="18"/>
        </w:rPr>
        <w:t>Sanción administrativa que acarree inhabilitación, inscritas en el Registro Nacional de Sanciones contra Servidores Civiles.</w:t>
      </w:r>
    </w:p>
    <w:p w:rsidR="00390F55" w:rsidRPr="00900DE1" w:rsidRDefault="00390F55" w:rsidP="00390F55">
      <w:pPr>
        <w:ind w:left="720"/>
        <w:contextualSpacing/>
        <w:jc w:val="both"/>
        <w:rPr>
          <w:color w:val="000000"/>
          <w:sz w:val="18"/>
          <w:szCs w:val="18"/>
          <w:lang w:eastAsia="es-PE"/>
        </w:rPr>
      </w:pPr>
    </w:p>
    <w:p w:rsidR="00390F55" w:rsidRPr="00152E03" w:rsidRDefault="00390F55" w:rsidP="00390F55">
      <w:pPr>
        <w:numPr>
          <w:ilvl w:val="0"/>
          <w:numId w:val="1"/>
        </w:numPr>
        <w:contextualSpacing/>
        <w:jc w:val="both"/>
        <w:rPr>
          <w:color w:val="000000"/>
          <w:sz w:val="18"/>
          <w:szCs w:val="18"/>
          <w:lang w:eastAsia="es-PE"/>
        </w:rPr>
      </w:pPr>
      <w:r w:rsidRPr="00900DE1">
        <w:rPr>
          <w:color w:val="000000"/>
          <w:sz w:val="18"/>
          <w:szCs w:val="18"/>
          <w:lang w:eastAsia="es-PE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</w:t>
      </w:r>
      <w:r w:rsidRPr="00152E03">
        <w:rPr>
          <w:color w:val="000000"/>
          <w:sz w:val="18"/>
          <w:szCs w:val="18"/>
          <w:lang w:eastAsia="es-PE"/>
        </w:rPr>
        <w:t>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390F55" w:rsidRPr="00152E03" w:rsidRDefault="00390F55" w:rsidP="00390F55">
      <w:pPr>
        <w:ind w:left="720"/>
        <w:contextualSpacing/>
        <w:rPr>
          <w:color w:val="000000"/>
          <w:sz w:val="18"/>
          <w:szCs w:val="18"/>
          <w:lang w:eastAsia="es-PE"/>
        </w:rPr>
      </w:pPr>
    </w:p>
    <w:p w:rsidR="00390F55" w:rsidRPr="00152E03" w:rsidRDefault="00390F55" w:rsidP="00390F55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152E03">
        <w:rPr>
          <w:color w:val="000000"/>
          <w:sz w:val="18"/>
          <w:szCs w:val="18"/>
          <w:lang w:eastAsia="es-PE"/>
        </w:rPr>
        <w:t>No estar registrado en el Registro Nacional de Sanciones contra Servidores Civiles – RNSSC.</w:t>
      </w:r>
    </w:p>
    <w:p w:rsidR="00390F55" w:rsidRPr="00152E03" w:rsidRDefault="00390F55" w:rsidP="00390F55">
      <w:pPr>
        <w:ind w:left="720"/>
        <w:contextualSpacing/>
        <w:jc w:val="both"/>
        <w:rPr>
          <w:sz w:val="18"/>
          <w:szCs w:val="18"/>
        </w:rPr>
      </w:pPr>
    </w:p>
    <w:p w:rsidR="00390F55" w:rsidRPr="00215086" w:rsidRDefault="00390F55" w:rsidP="00594ACB">
      <w:pPr>
        <w:contextualSpacing/>
        <w:jc w:val="both"/>
        <w:rPr>
          <w:sz w:val="21"/>
          <w:szCs w:val="21"/>
        </w:rPr>
      </w:pPr>
      <w:r w:rsidRPr="00152E03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  <w:r w:rsidR="00594ACB">
        <w:rPr>
          <w:sz w:val="18"/>
          <w:szCs w:val="18"/>
        </w:rPr>
        <w:t>.</w:t>
      </w:r>
    </w:p>
    <w:p w:rsidR="00390F55" w:rsidRDefault="00390F55" w:rsidP="00390F55">
      <w:pPr>
        <w:contextualSpacing/>
        <w:rPr>
          <w:sz w:val="21"/>
          <w:szCs w:val="21"/>
        </w:rPr>
      </w:pPr>
    </w:p>
    <w:p w:rsidR="00390F55" w:rsidRDefault="00390F55" w:rsidP="00390F55">
      <w:pPr>
        <w:contextualSpacing/>
        <w:rPr>
          <w:sz w:val="21"/>
          <w:szCs w:val="21"/>
        </w:rPr>
      </w:pPr>
    </w:p>
    <w:p w:rsidR="001813A1" w:rsidRPr="00215086" w:rsidRDefault="001813A1" w:rsidP="00390F55">
      <w:pPr>
        <w:contextualSpacing/>
        <w:rPr>
          <w:sz w:val="21"/>
          <w:szCs w:val="21"/>
        </w:rPr>
      </w:pPr>
    </w:p>
    <w:p w:rsidR="00390F55" w:rsidRPr="00215086" w:rsidRDefault="00390F55" w:rsidP="00390F55">
      <w:pPr>
        <w:contextualSpacing/>
        <w:rPr>
          <w:b/>
          <w:sz w:val="21"/>
          <w:szCs w:val="21"/>
        </w:rPr>
      </w:pPr>
      <w:r w:rsidRPr="00215086">
        <w:rPr>
          <w:b/>
          <w:sz w:val="21"/>
          <w:szCs w:val="21"/>
        </w:rPr>
        <w:t>_________________________________________</w:t>
      </w:r>
    </w:p>
    <w:p w:rsidR="00390F55" w:rsidRPr="00215086" w:rsidRDefault="00390F55" w:rsidP="00390F55">
      <w:pPr>
        <w:contextualSpacing/>
        <w:rPr>
          <w:b/>
          <w:sz w:val="21"/>
          <w:szCs w:val="21"/>
        </w:rPr>
      </w:pPr>
      <w:r w:rsidRPr="00215086">
        <w:rPr>
          <w:b/>
          <w:sz w:val="21"/>
          <w:szCs w:val="21"/>
        </w:rPr>
        <w:t xml:space="preserve">           </w:t>
      </w:r>
      <w:r w:rsidR="00594ACB">
        <w:rPr>
          <w:b/>
          <w:sz w:val="21"/>
          <w:szCs w:val="21"/>
        </w:rPr>
        <w:t xml:space="preserve">                           Firma</w:t>
      </w:r>
    </w:p>
    <w:sectPr w:rsidR="00390F55" w:rsidRPr="002150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55"/>
    <w:rsid w:val="00111FC6"/>
    <w:rsid w:val="001813A1"/>
    <w:rsid w:val="00390F55"/>
    <w:rsid w:val="00594ACB"/>
    <w:rsid w:val="0076038F"/>
    <w:rsid w:val="00C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91FBFC-6FF6-4AEB-8BCB-3DCBBD4E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55"/>
    <w:pPr>
      <w:spacing w:after="0" w:line="240" w:lineRule="auto"/>
    </w:pPr>
    <w:rPr>
      <w:rFonts w:ascii="Arial" w:eastAsia="Times New Roman" w:hAnsi="Arial" w:cs="Aria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390F55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x-none" w:eastAsia="en-US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390F5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ERDULFO VIVAR VASQUEZ</dc:creator>
  <cp:keywords/>
  <dc:description/>
  <cp:lastModifiedBy>YVAN ERDULFO VIVAR VASQUEZ</cp:lastModifiedBy>
  <cp:revision>2</cp:revision>
  <dcterms:created xsi:type="dcterms:W3CDTF">2023-05-03T19:57:00Z</dcterms:created>
  <dcterms:modified xsi:type="dcterms:W3CDTF">2023-05-03T19:57:00Z</dcterms:modified>
</cp:coreProperties>
</file>